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83" w:rsidRDefault="00DE0AEC" w:rsidP="00375002">
      <w:pPr>
        <w:jc w:val="center"/>
      </w:pPr>
      <w:r w:rsidRPr="00DE0AEC">
        <w:rPr>
          <w:lang w:val="en-US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78.5pt;height:111pt" fillcolor="#3cf" strokecolor="#009" strokeweight="1pt">
            <v:shadow on="t" color="#009" offset="7pt,-7pt"/>
            <v:textpath style="font-family:&quot;Times New Roman&quot;;font-weight:bold;v-text-spacing:52429f;v-text-kern:t" trim="t" fitpath="t" xscale="f" string="Музыкальное воспитание"/>
          </v:shape>
        </w:pict>
      </w:r>
    </w:p>
    <w:p w:rsidR="00020E83" w:rsidRDefault="00DE0AEC" w:rsidP="00020E83">
      <w:pPr>
        <w:jc w:val="center"/>
      </w:pPr>
      <w:r>
        <w:pict>
          <v:shape id="_x0000_i1026" type="#_x0000_t158" style="width:198pt;height:54pt" fillcolor="#3cf" strokecolor="black [3213]" strokeweight="1pt">
            <v:shadow on="t" color="#009" offset="7pt,-7pt"/>
            <v:textpath style="font-family:&quot;Times New Roman&quot;;font-weight:bold;v-text-spacing:52429f;v-text-kern:t" trim="t" fitpath="t" xscale="f" string="детей"/>
          </v:shape>
        </w:pict>
      </w:r>
    </w:p>
    <w:p w:rsidR="00020E83" w:rsidRDefault="00375002" w:rsidP="000A4D5F">
      <w:pPr>
        <w:pStyle w:val="a5"/>
        <w:jc w:val="both"/>
        <w:rPr>
          <w:sz w:val="40"/>
          <w:szCs w:val="40"/>
        </w:rPr>
      </w:pPr>
      <w:r>
        <w:rPr>
          <w:rFonts w:ascii="Monotype Corsiva" w:hAnsi="Monotype Corsiva"/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2478405</wp:posOffset>
            </wp:positionV>
            <wp:extent cx="2819400" cy="3662680"/>
            <wp:effectExtent l="19050" t="0" r="0" b="0"/>
            <wp:wrapSquare wrapText="bothSides"/>
            <wp:docPr id="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" contrast="5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66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4D5F" w:rsidRPr="000A4D5F">
        <w:rPr>
          <w:rFonts w:ascii="Monotype Corsiva" w:hAnsi="Monotype Corsiva"/>
          <w:b/>
          <w:sz w:val="56"/>
          <w:szCs w:val="56"/>
        </w:rPr>
        <w:t>Развитие музыкальных способностей</w:t>
      </w:r>
      <w:r w:rsidR="000A4D5F" w:rsidRPr="000A4D5F">
        <w:rPr>
          <w:sz w:val="40"/>
          <w:szCs w:val="40"/>
        </w:rPr>
        <w:t xml:space="preserve"> - одно из главных задач музыкального воспитания.</w:t>
      </w:r>
      <w:r w:rsidR="000A4D5F" w:rsidRPr="000A4D5F">
        <w:t xml:space="preserve"> </w:t>
      </w:r>
      <w:r w:rsidR="000A4D5F" w:rsidRPr="000A4D5F">
        <w:rPr>
          <w:sz w:val="40"/>
          <w:szCs w:val="40"/>
        </w:rPr>
        <w:t>Музыка возникла в глубокой древности и признавалась важным и незаменимым средством формирования личных качеств человека, его духовного мира. Слушая музыку, написанную в разное время, люди получают представления о различных способах выражения чувств, мыслей, существовавших в разные эпохи. Отражая жизнь и выполняя познавательную роль, музыка воздействует на человека, воспитывает его чувства, формирует вкусы.</w:t>
      </w:r>
      <w:r>
        <w:rPr>
          <w:sz w:val="40"/>
          <w:szCs w:val="40"/>
        </w:rPr>
        <w:t xml:space="preserve"> </w:t>
      </w:r>
      <w:r w:rsidR="000A4D5F" w:rsidRPr="000A4D5F">
        <w:rPr>
          <w:sz w:val="40"/>
          <w:szCs w:val="40"/>
        </w:rPr>
        <w:t>Имея широкий диапазон содержания, музыка обогащает эмоциональный мир слушателя.</w:t>
      </w:r>
      <w:r w:rsidR="000A4D5F" w:rsidRPr="000A4D5F">
        <w:t xml:space="preserve"> </w:t>
      </w:r>
      <w:r w:rsidR="000A4D5F" w:rsidRPr="000A4D5F">
        <w:rPr>
          <w:sz w:val="40"/>
          <w:szCs w:val="40"/>
        </w:rPr>
        <w:t>Разные виды искусства обладают специфическими средствами воздействия на человека, музыка же имеет возможность воздействовать на ребенка на самых ранних этапах.</w:t>
      </w:r>
    </w:p>
    <w:p w:rsidR="007717AA" w:rsidRDefault="007717AA" w:rsidP="007717AA">
      <w:pPr>
        <w:pStyle w:val="a5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343525" cy="4043267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4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77" w:rsidRDefault="00957177" w:rsidP="00957177">
      <w:pPr>
        <w:pStyle w:val="4"/>
        <w:jc w:val="both"/>
        <w:rPr>
          <w:b w:val="0"/>
          <w:sz w:val="40"/>
          <w:szCs w:val="40"/>
        </w:rPr>
      </w:pPr>
      <w:r w:rsidRPr="00957177">
        <w:rPr>
          <w:rFonts w:ascii="Monotype Corsiva" w:hAnsi="Monotype Corsiva"/>
          <w:sz w:val="56"/>
          <w:szCs w:val="56"/>
        </w:rPr>
        <w:t>Семья</w:t>
      </w:r>
      <w:r w:rsidRPr="00957177">
        <w:rPr>
          <w:sz w:val="40"/>
          <w:szCs w:val="40"/>
        </w:rPr>
        <w:t xml:space="preserve"> - </w:t>
      </w:r>
      <w:r w:rsidRPr="00957177">
        <w:rPr>
          <w:b w:val="0"/>
          <w:sz w:val="40"/>
          <w:szCs w:val="40"/>
        </w:rPr>
        <w:t>первая социальная общность, которая закладывает основы личностных качеств ребенка, здесь он обучается жить подлинной социальной жизнью, общей с другими людьми: делить горе и радость.</w:t>
      </w:r>
      <w:r w:rsidRPr="00957177">
        <w:rPr>
          <w:b w:val="0"/>
        </w:rPr>
        <w:t xml:space="preserve"> </w:t>
      </w:r>
      <w:r w:rsidRPr="00957177">
        <w:rPr>
          <w:b w:val="0"/>
          <w:sz w:val="40"/>
          <w:szCs w:val="40"/>
        </w:rPr>
        <w:t>Родителям надо помнить, что там, где старшие любят музыку, поют, играют на музыкальных инструментах, создается особенно благоприятная среда для расцвета дарования ребенка.</w:t>
      </w:r>
      <w:r w:rsidRPr="00957177">
        <w:rPr>
          <w:b w:val="0"/>
        </w:rPr>
        <w:t xml:space="preserve"> </w:t>
      </w:r>
      <w:r w:rsidRPr="00957177">
        <w:rPr>
          <w:b w:val="0"/>
          <w:sz w:val="40"/>
          <w:szCs w:val="40"/>
        </w:rPr>
        <w:t xml:space="preserve">Как можно чаще надо устраивать совместные дуэты с мамой, папой, бабушкой, что способствует взаимопониманию и формирует любовь к пению. В современных условиях особую роль играют технические средства: радио, телевидение, аудиозаписи, диски, караоке. </w:t>
      </w:r>
      <w:r w:rsidRPr="00957177">
        <w:rPr>
          <w:b w:val="0"/>
          <w:noProof/>
          <w:color w:val="FF0000"/>
          <w:sz w:val="40"/>
          <w:szCs w:val="40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5015865</wp:posOffset>
            </wp:positionH>
            <wp:positionV relativeFrom="paragraph">
              <wp:posOffset>82550</wp:posOffset>
            </wp:positionV>
            <wp:extent cx="659765" cy="786765"/>
            <wp:effectExtent l="19050" t="0" r="6985" b="0"/>
            <wp:wrapNone/>
            <wp:docPr id="6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5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 t="-400" b="-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7177">
        <w:rPr>
          <w:b w:val="0"/>
          <w:sz w:val="40"/>
          <w:szCs w:val="40"/>
        </w:rPr>
        <w:t>Легко разделить с нашими детьми любовь, уважение и интерес к музыке. Более того, музыка формирует жизненные способности ребенка на всю оставшуюся жизнь. Музыкальные упражнения в течение первых лет жизни вашего ребенка укрепляют его самооценку и стимулируют выразительность.</w:t>
      </w:r>
    </w:p>
    <w:p w:rsidR="00DB1670" w:rsidRDefault="00DB1670" w:rsidP="00DB1670">
      <w:pPr>
        <w:pStyle w:val="a5"/>
        <w:jc w:val="both"/>
        <w:rPr>
          <w:sz w:val="40"/>
          <w:szCs w:val="40"/>
        </w:rPr>
      </w:pPr>
      <w:r>
        <w:rPr>
          <w:rFonts w:ascii="Monotype Corsiva" w:hAnsi="Monotype Corsiva"/>
          <w:b/>
          <w:noProof/>
          <w:sz w:val="56"/>
          <w:szCs w:val="56"/>
        </w:rPr>
        <w:lastRenderedPageBreak/>
        <w:drawing>
          <wp:anchor distT="12192" distB="16764" distL="114300" distR="123063" simplePos="0" relativeHeight="251661312" behindDoc="1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3545840</wp:posOffset>
            </wp:positionV>
            <wp:extent cx="3105150" cy="2305050"/>
            <wp:effectExtent l="19050" t="0" r="0" b="0"/>
            <wp:wrapSquare wrapText="bothSides"/>
            <wp:docPr id="7" name="Рисунок 6" descr="C:\Users\Пользователь\Desktop\обобщение опыта работы моего\ГАЗЕТА\обрезал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обобщение опыта работы моего\ГАЗЕТА\обрезал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2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05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717AA" w:rsidRPr="00DB1670">
        <w:rPr>
          <w:rFonts w:ascii="Monotype Corsiva" w:hAnsi="Monotype Corsiva"/>
          <w:b/>
          <w:sz w:val="56"/>
          <w:szCs w:val="56"/>
        </w:rPr>
        <w:t>Формирование основ музыкальной культуры</w:t>
      </w:r>
      <w:r w:rsidR="007717AA" w:rsidRPr="007717AA">
        <w:rPr>
          <w:sz w:val="40"/>
          <w:szCs w:val="40"/>
        </w:rPr>
        <w:t xml:space="preserve"> начинаются в дошкольном возрасте. Успех музыкального развития зависит от всего педагогического коллектива дошкольного учреждения и от родителей</w:t>
      </w:r>
      <w:r>
        <w:rPr>
          <w:sz w:val="40"/>
          <w:szCs w:val="40"/>
        </w:rPr>
        <w:t xml:space="preserve">. </w:t>
      </w:r>
      <w:r w:rsidRPr="00DB1670">
        <w:rPr>
          <w:sz w:val="40"/>
          <w:szCs w:val="40"/>
        </w:rPr>
        <w:t xml:space="preserve">Ведущими задачами отечественного музыкального воспитания дошкольников являются такие, как развитие музыкальных и творческих способностей с помощью различных видов музыкальной деятельности исходя из возможностей каждого ребёнка и формирование начал музыкальной культуры. Все музыкальные способности объединяются единым понятием - </w:t>
      </w:r>
      <w:r w:rsidRPr="00DB1670">
        <w:rPr>
          <w:rFonts w:ascii="Monotype Corsiva" w:hAnsi="Monotype Corsiva"/>
          <w:b/>
          <w:sz w:val="48"/>
          <w:szCs w:val="48"/>
        </w:rPr>
        <w:t>музыкальность.</w:t>
      </w:r>
      <w:r w:rsidRPr="00DB1670">
        <w:rPr>
          <w:sz w:val="40"/>
          <w:szCs w:val="40"/>
        </w:rPr>
        <w:t xml:space="preserve"> Ядром музыкальности являются </w:t>
      </w:r>
      <w:r w:rsidRPr="00DB1670">
        <w:rPr>
          <w:b/>
          <w:sz w:val="40"/>
          <w:szCs w:val="40"/>
        </w:rPr>
        <w:t>три основные способности</w:t>
      </w:r>
      <w:r w:rsidRPr="00DB1670">
        <w:rPr>
          <w:sz w:val="40"/>
          <w:szCs w:val="40"/>
        </w:rPr>
        <w:t xml:space="preserve">, которые необходимы для успешного осуществления всех видов музыкальной деятельности: эмоциональная отзывчивость, музыкальный слух, чувство ритма. </w:t>
      </w:r>
    </w:p>
    <w:p w:rsidR="00DB1670" w:rsidRPr="00DB1670" w:rsidRDefault="00DB1670" w:rsidP="00DB1670">
      <w:pPr>
        <w:spacing w:before="15" w:after="15" w:line="240" w:lineRule="auto"/>
        <w:ind w:firstLine="425"/>
        <w:jc w:val="both"/>
        <w:rPr>
          <w:rFonts w:ascii="Times New Roman" w:hAnsi="Times New Roman" w:cs="Times New Roman"/>
          <w:sz w:val="40"/>
          <w:szCs w:val="40"/>
        </w:rPr>
      </w:pPr>
      <w:r w:rsidRPr="00DB1670">
        <w:rPr>
          <w:rFonts w:ascii="Monotype Corsiva" w:hAnsi="Monotype Corsiva" w:cs="Times New Roman"/>
          <w:b/>
          <w:sz w:val="48"/>
          <w:szCs w:val="48"/>
        </w:rPr>
        <w:t>Эмоциональная отзывчивость</w:t>
      </w:r>
      <w:r w:rsidRPr="00DB1670">
        <w:rPr>
          <w:rFonts w:ascii="Times New Roman" w:hAnsi="Times New Roman" w:cs="Times New Roman"/>
          <w:sz w:val="40"/>
          <w:szCs w:val="40"/>
        </w:rPr>
        <w:t xml:space="preserve"> на музыку - это центр музыкальности ребенка, основа его музыкальной деятельности, необходимая для </w:t>
      </w:r>
      <w:proofErr w:type="spellStart"/>
      <w:r w:rsidRPr="00DB1670">
        <w:rPr>
          <w:rFonts w:ascii="Times New Roman" w:hAnsi="Times New Roman" w:cs="Times New Roman"/>
          <w:sz w:val="40"/>
          <w:szCs w:val="40"/>
        </w:rPr>
        <w:t>прочувствования</w:t>
      </w:r>
      <w:proofErr w:type="spellEnd"/>
      <w:r w:rsidRPr="00DB1670">
        <w:rPr>
          <w:rFonts w:ascii="Times New Roman" w:hAnsi="Times New Roman" w:cs="Times New Roman"/>
          <w:sz w:val="40"/>
          <w:szCs w:val="40"/>
        </w:rPr>
        <w:t xml:space="preserve"> и осмысления музыкального содержания и его выражения в исполнительской и творческой деятельности. </w:t>
      </w:r>
      <w:r w:rsidRPr="00DB1670">
        <w:rPr>
          <w:rFonts w:ascii="Monotype Corsiva" w:hAnsi="Monotype Corsiva" w:cs="Times New Roman"/>
          <w:b/>
          <w:sz w:val="48"/>
          <w:szCs w:val="48"/>
        </w:rPr>
        <w:t>Музыкальный слух</w:t>
      </w:r>
      <w:r w:rsidRPr="00DB1670">
        <w:rPr>
          <w:rFonts w:ascii="Times New Roman" w:hAnsi="Times New Roman" w:cs="Times New Roman"/>
          <w:sz w:val="40"/>
          <w:szCs w:val="40"/>
        </w:rPr>
        <w:t xml:space="preserve"> необходим для чистого интонирования при пении</w:t>
      </w:r>
      <w:r w:rsidRPr="00DB1670">
        <w:rPr>
          <w:rFonts w:ascii="Monotype Corsiva" w:hAnsi="Monotype Corsiva" w:cs="Times New Roman"/>
          <w:b/>
          <w:sz w:val="48"/>
          <w:szCs w:val="48"/>
        </w:rPr>
        <w:t>, чувство ритма</w:t>
      </w:r>
      <w:r w:rsidRPr="00DB1670">
        <w:rPr>
          <w:rFonts w:ascii="Times New Roman" w:hAnsi="Times New Roman" w:cs="Times New Roman"/>
          <w:sz w:val="40"/>
          <w:szCs w:val="40"/>
        </w:rPr>
        <w:t xml:space="preserve"> – для движения, танцев и игре на музыкальных инструментах.</w:t>
      </w:r>
      <w:r w:rsidRPr="00DB1670">
        <w:rPr>
          <w:color w:val="000080"/>
          <w:sz w:val="27"/>
          <w:szCs w:val="27"/>
        </w:rPr>
        <w:t xml:space="preserve"> </w:t>
      </w:r>
      <w:r w:rsidRPr="00DB1670">
        <w:rPr>
          <w:rFonts w:ascii="Times New Roman" w:hAnsi="Times New Roman" w:cs="Times New Roman"/>
          <w:sz w:val="40"/>
          <w:szCs w:val="40"/>
        </w:rPr>
        <w:t>Для формирования основ культуры необходима соответствующая окружающая среда, которая даст ему возможность познакомиться с разнообразной музыкой, научиться воспринимать и переживать её.</w:t>
      </w:r>
    </w:p>
    <w:p w:rsidR="002E26AB" w:rsidRDefault="00DE0AEC" w:rsidP="002E26AB">
      <w:pPr>
        <w:spacing w:line="240" w:lineRule="auto"/>
        <w:jc w:val="center"/>
      </w:pPr>
      <w:r>
        <w:lastRenderedPageBreak/>
        <w:pict>
          <v:shape id="_x0000_i1027" type="#_x0000_t158" style="width:361.5pt;height:86.25pt" fillcolor="#3cf" strokecolor="black [3213]" strokeweight="1pt">
            <v:shadow on="t" color="#009" offset="7pt,-7pt"/>
            <v:textpath style="font-family:&quot;Times New Roman&quot;;font-weight:bold;v-text-spacing:52429f;v-text-kern:t" trim="t" fitpath="t" xscale="f" string="Как развивать"/>
          </v:shape>
        </w:pict>
      </w:r>
    </w:p>
    <w:p w:rsidR="002E26AB" w:rsidRDefault="00DE0AEC" w:rsidP="002E26AB">
      <w:pPr>
        <w:spacing w:line="240" w:lineRule="auto"/>
        <w:jc w:val="center"/>
      </w:pPr>
      <w:r>
        <w:pict>
          <v:shape id="_x0000_i1028" type="#_x0000_t158" style="width:465pt;height:1in" fillcolor="#3cf" strokecolor="black [3213]" strokeweight="1pt">
            <v:shadow on="t" color="#009" offset="7pt,-7pt"/>
            <v:textpath style="font-family:&quot;Times New Roman&quot;;font-weight:bold;v-text-spacing:52429f;v-text-kern:t" trim="t" fitpath="t" xscale="f" string="музыкальный слух "/>
          </v:shape>
        </w:pict>
      </w:r>
    </w:p>
    <w:p w:rsidR="002E26AB" w:rsidRPr="00C93C56" w:rsidRDefault="00344170" w:rsidP="00344170">
      <w:pPr>
        <w:spacing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167005</wp:posOffset>
            </wp:positionV>
            <wp:extent cx="2819400" cy="2182495"/>
            <wp:effectExtent l="19050" t="0" r="0" b="0"/>
            <wp:wrapSquare wrapText="bothSides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1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26AB" w:rsidRPr="002E26AB">
        <w:rPr>
          <w:rFonts w:ascii="Times New Roman" w:hAnsi="Times New Roman" w:cs="Times New Roman"/>
          <w:sz w:val="40"/>
          <w:szCs w:val="40"/>
        </w:rPr>
        <w:t>Этот вопрос интересует многих родителей и в первую очередь тех, которые хотят учить своих детей музыке.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344170">
        <w:rPr>
          <w:rFonts w:ascii="Times New Roman" w:hAnsi="Times New Roman" w:cs="Times New Roman"/>
          <w:b/>
          <w:sz w:val="40"/>
          <w:szCs w:val="40"/>
        </w:rPr>
        <w:t>Э</w:t>
      </w:r>
      <w:r w:rsidR="002E26AB" w:rsidRPr="00344170">
        <w:rPr>
          <w:rFonts w:ascii="Times New Roman" w:hAnsi="Times New Roman" w:cs="Times New Roman"/>
          <w:b/>
          <w:sz w:val="40"/>
          <w:szCs w:val="40"/>
        </w:rPr>
        <w:t xml:space="preserve">стетическая восприимчивость </w:t>
      </w:r>
      <w:r w:rsidR="002E26AB" w:rsidRPr="002E26AB">
        <w:rPr>
          <w:rFonts w:ascii="Times New Roman" w:hAnsi="Times New Roman" w:cs="Times New Roman"/>
          <w:sz w:val="40"/>
          <w:szCs w:val="40"/>
        </w:rPr>
        <w:t>к музыке не развивается сама по себе: нужно, чтобы ребёнок систематически общался с музыкой</w:t>
      </w:r>
      <w:r>
        <w:rPr>
          <w:rFonts w:ascii="Times New Roman" w:hAnsi="Times New Roman" w:cs="Times New Roman"/>
          <w:sz w:val="40"/>
          <w:szCs w:val="40"/>
        </w:rPr>
        <w:t xml:space="preserve">. </w:t>
      </w:r>
      <w:r w:rsidR="002E26AB" w:rsidRPr="002E26AB">
        <w:rPr>
          <w:rFonts w:ascii="Times New Roman" w:hAnsi="Times New Roman" w:cs="Times New Roman"/>
          <w:sz w:val="40"/>
          <w:szCs w:val="40"/>
        </w:rPr>
        <w:t>Ребёнок 3-х лет, ещё не умеет слушать музыку, не может сохранить внимание долгое время, поэтому лучше слушать короткие песенки, пьесы с ярким музыкальным образом. Для детей этого возраста характерно выражать свои чувства в движении, игре.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2E26AB" w:rsidRPr="002E26AB">
        <w:rPr>
          <w:rFonts w:ascii="Times New Roman" w:hAnsi="Times New Roman" w:cs="Times New Roman"/>
          <w:sz w:val="40"/>
          <w:szCs w:val="40"/>
        </w:rPr>
        <w:t xml:space="preserve"> Исполняется «Колыбельная» и все дети качают куклу, зазвучала весёлая музыка и</w:t>
      </w:r>
      <w:r>
        <w:rPr>
          <w:rFonts w:ascii="Times New Roman" w:hAnsi="Times New Roman" w:cs="Times New Roman"/>
          <w:sz w:val="40"/>
          <w:szCs w:val="40"/>
        </w:rPr>
        <w:t xml:space="preserve"> все дети начинают приплясывать.</w:t>
      </w:r>
      <w:r w:rsidRPr="0034417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2E26AB" w:rsidRPr="002E26AB">
        <w:rPr>
          <w:rFonts w:ascii="Times New Roman" w:hAnsi="Times New Roman" w:cs="Times New Roman"/>
          <w:sz w:val="40"/>
          <w:szCs w:val="40"/>
        </w:rPr>
        <w:t xml:space="preserve">Научившись в движении слушать музыку, ребёнок начинает понимать настроение, переданное композитором.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2E26AB" w:rsidRPr="00C93C5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Дошкольный возраст чрезвычайно важен для дальнейшего овладение музыкальной культурой. Если в процессе музыкальной деятельности будет сформировано музыкально - эстетическое сознание это не пройдет бесследно для последующего развития ребенка, его общего духовного становления. </w:t>
      </w:r>
    </w:p>
    <w:p w:rsidR="00020E83" w:rsidRPr="002E26AB" w:rsidRDefault="00020E83" w:rsidP="00344170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6D0CFD" w:rsidRDefault="00DE0AEC" w:rsidP="006D0CFD">
      <w:pPr>
        <w:jc w:val="center"/>
        <w:rPr>
          <w:rFonts w:ascii="Times New Roman" w:hAnsi="Times New Roman" w:cs="Times New Roman"/>
          <w:sz w:val="40"/>
          <w:szCs w:val="40"/>
        </w:rPr>
      </w:pPr>
      <w:r w:rsidRPr="00DE0AEC">
        <w:rPr>
          <w:rFonts w:ascii="Times New Roman" w:hAnsi="Times New Roman" w:cs="Times New Roman"/>
          <w:sz w:val="40"/>
          <w:szCs w:val="40"/>
        </w:rPr>
        <w:lastRenderedPageBreak/>
        <w:pict>
          <v:shape id="_x0000_i1029" type="#_x0000_t158" style="width:459.75pt;height:76.5pt" fillcolor="#3cf" strokecolor="#009" strokeweight="1pt">
            <v:shadow on="t" color="#009" offset="7pt,-7pt"/>
            <v:textpath style="font-family:&quot;Times New Roman&quot;;font-weight:bold;v-text-spacing:52429f;v-text-kern:t" trim="t" fitpath="t" xscale="f" string="Рекомендации "/>
          </v:shape>
        </w:pict>
      </w:r>
    </w:p>
    <w:p w:rsidR="006D0CFD" w:rsidRDefault="00DE0AEC" w:rsidP="006D0CFD">
      <w:pPr>
        <w:jc w:val="center"/>
        <w:rPr>
          <w:noProof/>
          <w:lang w:eastAsia="ru-RU"/>
        </w:rPr>
      </w:pPr>
      <w:r w:rsidRPr="00DE0AEC">
        <w:rPr>
          <w:rFonts w:ascii="Times New Roman" w:hAnsi="Times New Roman" w:cs="Times New Roman"/>
          <w:sz w:val="40"/>
          <w:szCs w:val="40"/>
        </w:rPr>
        <w:pict>
          <v:shape id="_x0000_i1030" type="#_x0000_t158" style="width:312pt;height:72.75pt" fillcolor="#3cf" strokecolor="#009" strokeweight="1pt">
            <v:shadow on="t" color="#009" offset="7pt,-7pt"/>
            <v:textpath style="font-family:&quot;Times New Roman&quot;;font-weight:bold;v-text-spacing:52429f;v-text-kern:t" trim="t" fitpath="t" xscale="f" string="для родителей"/>
          </v:shape>
        </w:pict>
      </w:r>
    </w:p>
    <w:p w:rsidR="00347D14" w:rsidRDefault="00347D14" w:rsidP="00347D14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1529715</wp:posOffset>
            </wp:positionV>
            <wp:extent cx="3934460" cy="3419475"/>
            <wp:effectExtent l="19050" t="0" r="8890" b="0"/>
            <wp:wrapTight wrapText="bothSides">
              <wp:wrapPolygon edited="0">
                <wp:start x="418" y="0"/>
                <wp:lineTo x="-105" y="842"/>
                <wp:lineTo x="-105" y="21179"/>
                <wp:lineTo x="314" y="21540"/>
                <wp:lineTo x="418" y="21540"/>
                <wp:lineTo x="21126" y="21540"/>
                <wp:lineTo x="21230" y="21540"/>
                <wp:lineTo x="21649" y="21299"/>
                <wp:lineTo x="21649" y="842"/>
                <wp:lineTo x="21440" y="120"/>
                <wp:lineTo x="21126" y="0"/>
                <wp:lineTo x="418" y="0"/>
              </wp:wrapPolygon>
            </wp:wrapTight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5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60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0CFD" w:rsidRPr="006D0CFD">
        <w:rPr>
          <w:rFonts w:ascii="Times New Roman" w:hAnsi="Times New Roman" w:cs="Times New Roman"/>
          <w:sz w:val="40"/>
          <w:szCs w:val="40"/>
        </w:rPr>
        <w:t>1. Детям вредно петь в холодную погоду.</w:t>
      </w:r>
      <w:r w:rsidR="006D0CFD" w:rsidRPr="006D0CFD">
        <w:rPr>
          <w:rFonts w:ascii="Times New Roman" w:hAnsi="Times New Roman" w:cs="Times New Roman"/>
          <w:sz w:val="40"/>
          <w:szCs w:val="40"/>
        </w:rPr>
        <w:br/>
        <w:t>2. С детьми надо петь песни только для их возраста.</w:t>
      </w:r>
      <w:r w:rsidR="006D0CFD" w:rsidRPr="006D0CFD">
        <w:rPr>
          <w:rFonts w:ascii="Times New Roman" w:hAnsi="Times New Roman" w:cs="Times New Roman"/>
          <w:sz w:val="40"/>
          <w:szCs w:val="40"/>
        </w:rPr>
        <w:br/>
        <w:t>3. Необходимо слушать музыку в семье. Надо, чтобы ребёнок научилс</w:t>
      </w:r>
      <w:r>
        <w:rPr>
          <w:rFonts w:ascii="Times New Roman" w:hAnsi="Times New Roman" w:cs="Times New Roman"/>
          <w:sz w:val="40"/>
          <w:szCs w:val="40"/>
        </w:rPr>
        <w:t>я слушать музыку и полюбил её.</w:t>
      </w:r>
      <w:r>
        <w:rPr>
          <w:rFonts w:ascii="Times New Roman" w:hAnsi="Times New Roman" w:cs="Times New Roman"/>
          <w:sz w:val="40"/>
          <w:szCs w:val="40"/>
        </w:rPr>
        <w:br/>
        <w:t>4</w:t>
      </w:r>
      <w:r w:rsidR="006D0CFD" w:rsidRPr="006D0CFD">
        <w:rPr>
          <w:rFonts w:ascii="Times New Roman" w:hAnsi="Times New Roman" w:cs="Times New Roman"/>
          <w:sz w:val="40"/>
          <w:szCs w:val="40"/>
        </w:rPr>
        <w:t>. Взрослые должны беречь детский голос. Нельзя разговаривать с детьми слишком громко, а также следить за тем, чтобы и дети не слишком громко говорили, так как крик, шум портит голос, притупляет слух и влияет на их нервную систему.</w:t>
      </w:r>
    </w:p>
    <w:p w:rsidR="00347D14" w:rsidRDefault="00347D14" w:rsidP="00347D14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347D14">
        <w:rPr>
          <w:rFonts w:ascii="Times New Roman" w:hAnsi="Times New Roman" w:cs="Times New Roman"/>
          <w:sz w:val="40"/>
          <w:szCs w:val="40"/>
        </w:rPr>
        <w:t>5.</w:t>
      </w:r>
      <w:r>
        <w:t xml:space="preserve"> </w:t>
      </w:r>
      <w:r w:rsidRPr="00347D14">
        <w:rPr>
          <w:rFonts w:ascii="Times New Roman" w:hAnsi="Times New Roman" w:cs="Times New Roman"/>
          <w:sz w:val="40"/>
          <w:szCs w:val="40"/>
        </w:rPr>
        <w:t xml:space="preserve">Обучать детей пению может не только педагог, но и родители, имеющие небольшую музыкальную </w:t>
      </w:r>
      <w:r>
        <w:rPr>
          <w:rFonts w:ascii="Times New Roman" w:hAnsi="Times New Roman" w:cs="Times New Roman"/>
          <w:sz w:val="40"/>
          <w:szCs w:val="40"/>
        </w:rPr>
        <w:t>подготовку.</w:t>
      </w:r>
      <w:r w:rsidRPr="00347D14">
        <w:rPr>
          <w:rFonts w:ascii="Times New Roman" w:hAnsi="Times New Roman" w:cs="Times New Roman"/>
          <w:sz w:val="40"/>
          <w:szCs w:val="40"/>
        </w:rPr>
        <w:t xml:space="preserve"> Длительность занятий 10-12 минут. </w:t>
      </w:r>
    </w:p>
    <w:p w:rsidR="00347D14" w:rsidRDefault="006D0CFD" w:rsidP="00347D14">
      <w:pPr>
        <w:spacing w:line="240" w:lineRule="auto"/>
        <w:jc w:val="both"/>
      </w:pPr>
      <w:r w:rsidRPr="006D0CFD">
        <w:rPr>
          <w:rFonts w:ascii="Times New Roman" w:hAnsi="Times New Roman" w:cs="Times New Roman"/>
          <w:sz w:val="40"/>
          <w:szCs w:val="40"/>
        </w:rPr>
        <w:t>6. Для музыкальных занятий дети обязательно должны иметь специальную обувь, удобную для двигательных упражнений (чешки, мягкие тапочки…).</w:t>
      </w:r>
      <w:r w:rsidRPr="006D0CFD">
        <w:rPr>
          <w:rFonts w:ascii="Times New Roman" w:hAnsi="Times New Roman" w:cs="Times New Roman"/>
          <w:sz w:val="40"/>
          <w:szCs w:val="40"/>
        </w:rPr>
        <w:br/>
      </w:r>
    </w:p>
    <w:p w:rsidR="007756E9" w:rsidRDefault="00DE0AEC" w:rsidP="00347D14">
      <w:pPr>
        <w:spacing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DE0AEC">
        <w:rPr>
          <w:rFonts w:ascii="Times New Roman" w:hAnsi="Times New Roman" w:cs="Times New Roman"/>
          <w:sz w:val="96"/>
          <w:szCs w:val="96"/>
        </w:rPr>
        <w:lastRenderedPageBreak/>
        <w:pict>
          <v:shape id="_x0000_i1031" type="#_x0000_t158" style="width:482.25pt;height:76.5pt" fillcolor="#3cf" strokecolor="black [3213]" strokeweight="1pt">
            <v:shadow on="t" color="#009" offset="7pt,-7pt"/>
            <v:textpath style="font-family:&quot;Times New Roman&quot;;font-weight:bold;v-text-spacing:52429f;v-text-kern:t" trim="t" fitpath="t" xscale="f" string="Волшебница музыка"/>
          </v:shape>
        </w:pict>
      </w:r>
    </w:p>
    <w:p w:rsidR="007756E9" w:rsidRPr="00375002" w:rsidRDefault="007756E9" w:rsidP="007756E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5002">
        <w:rPr>
          <w:rFonts w:ascii="Times New Roman" w:hAnsi="Times New Roman" w:cs="Times New Roman"/>
          <w:sz w:val="40"/>
          <w:szCs w:val="40"/>
        </w:rPr>
        <w:t>У</w:t>
      </w:r>
      <w:r w:rsidR="00347D14" w:rsidRPr="00375002">
        <w:rPr>
          <w:rFonts w:ascii="Times New Roman" w:hAnsi="Times New Roman" w:cs="Times New Roman"/>
          <w:sz w:val="40"/>
          <w:szCs w:val="40"/>
        </w:rPr>
        <w:t xml:space="preserve"> старика спросил поэт: 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  <w:t xml:space="preserve">– Что </w:t>
      </w:r>
      <w:r w:rsidR="00347D14" w:rsidRPr="00375002">
        <w:rPr>
          <w:rStyle w:val="style19"/>
          <w:rFonts w:ascii="Times New Roman" w:hAnsi="Times New Roman" w:cs="Times New Roman"/>
          <w:sz w:val="40"/>
          <w:szCs w:val="40"/>
        </w:rPr>
        <w:t>музыка такое</w:t>
      </w:r>
      <w:r w:rsidR="00347D14" w:rsidRPr="00375002">
        <w:rPr>
          <w:rFonts w:ascii="Times New Roman" w:hAnsi="Times New Roman" w:cs="Times New Roman"/>
          <w:sz w:val="40"/>
          <w:szCs w:val="40"/>
        </w:rPr>
        <w:t>, дед?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</w:r>
      <w:r w:rsidR="00347D14" w:rsidRPr="00375002">
        <w:rPr>
          <w:rStyle w:val="a7"/>
          <w:rFonts w:ascii="Times New Roman" w:hAnsi="Times New Roman" w:cs="Times New Roman"/>
          <w:sz w:val="40"/>
          <w:szCs w:val="40"/>
        </w:rPr>
        <w:t xml:space="preserve">– Воспоминание она. </w:t>
      </w:r>
      <w:r w:rsidR="00347D14" w:rsidRPr="00375002">
        <w:rPr>
          <w:rFonts w:ascii="Times New Roman" w:hAnsi="Times New Roman" w:cs="Times New Roman"/>
          <w:bCs/>
          <w:sz w:val="40"/>
          <w:szCs w:val="40"/>
        </w:rPr>
        <w:br/>
      </w:r>
      <w:r w:rsidR="00347D14" w:rsidRPr="00375002">
        <w:rPr>
          <w:rStyle w:val="a7"/>
          <w:rFonts w:ascii="Times New Roman" w:hAnsi="Times New Roman" w:cs="Times New Roman"/>
          <w:sz w:val="40"/>
          <w:szCs w:val="40"/>
        </w:rPr>
        <w:t xml:space="preserve">В ней юность давняя слышна. 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  <w:t xml:space="preserve">Был задан девочке вопрос, 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  <w:t xml:space="preserve">Она ответила всерьез: 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</w:r>
      <w:r w:rsidR="00347D14" w:rsidRPr="00375002">
        <w:rPr>
          <w:rStyle w:val="a7"/>
          <w:rFonts w:ascii="Times New Roman" w:hAnsi="Times New Roman" w:cs="Times New Roman"/>
          <w:sz w:val="40"/>
          <w:szCs w:val="40"/>
        </w:rPr>
        <w:t xml:space="preserve">– Похожа музыка на луч, </w:t>
      </w:r>
      <w:r w:rsidR="00347D14" w:rsidRPr="00375002">
        <w:rPr>
          <w:rFonts w:ascii="Times New Roman" w:hAnsi="Times New Roman" w:cs="Times New Roman"/>
          <w:bCs/>
          <w:sz w:val="40"/>
          <w:szCs w:val="40"/>
        </w:rPr>
        <w:br/>
      </w:r>
      <w:r w:rsidR="00347D14" w:rsidRPr="00375002">
        <w:rPr>
          <w:rStyle w:val="a7"/>
          <w:rFonts w:ascii="Times New Roman" w:hAnsi="Times New Roman" w:cs="Times New Roman"/>
          <w:sz w:val="40"/>
          <w:szCs w:val="40"/>
        </w:rPr>
        <w:t xml:space="preserve">Окно пробивший из-за туч. </w:t>
      </w:r>
      <w:r w:rsidR="00347D14" w:rsidRPr="00375002">
        <w:rPr>
          <w:rFonts w:ascii="Times New Roman" w:hAnsi="Times New Roman" w:cs="Times New Roman"/>
          <w:bCs/>
          <w:sz w:val="40"/>
          <w:szCs w:val="40"/>
        </w:rPr>
        <w:br/>
      </w:r>
      <w:r w:rsidR="00347D14" w:rsidRPr="00375002">
        <w:rPr>
          <w:rFonts w:ascii="Times New Roman" w:hAnsi="Times New Roman" w:cs="Times New Roman"/>
          <w:sz w:val="40"/>
          <w:szCs w:val="40"/>
        </w:rPr>
        <w:t xml:space="preserve">А юноша ответил так: 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</w:r>
      <w:r w:rsidR="00347D14" w:rsidRPr="00375002">
        <w:rPr>
          <w:rStyle w:val="a7"/>
          <w:rFonts w:ascii="Times New Roman" w:hAnsi="Times New Roman" w:cs="Times New Roman"/>
          <w:sz w:val="40"/>
          <w:szCs w:val="40"/>
        </w:rPr>
        <w:t xml:space="preserve">– Без музыки нельзя никак. </w:t>
      </w:r>
      <w:r w:rsidR="00347D14" w:rsidRPr="00375002">
        <w:rPr>
          <w:rFonts w:ascii="Times New Roman" w:hAnsi="Times New Roman" w:cs="Times New Roman"/>
          <w:bCs/>
          <w:sz w:val="40"/>
          <w:szCs w:val="40"/>
        </w:rPr>
        <w:br/>
      </w:r>
      <w:r w:rsidR="00347D14" w:rsidRPr="00375002">
        <w:rPr>
          <w:rStyle w:val="a7"/>
          <w:rFonts w:ascii="Times New Roman" w:hAnsi="Times New Roman" w:cs="Times New Roman"/>
          <w:sz w:val="40"/>
          <w:szCs w:val="40"/>
        </w:rPr>
        <w:t xml:space="preserve">Душа без музыки грустит, </w:t>
      </w:r>
      <w:r w:rsidR="00347D14" w:rsidRPr="00375002">
        <w:rPr>
          <w:rFonts w:ascii="Times New Roman" w:hAnsi="Times New Roman" w:cs="Times New Roman"/>
          <w:bCs/>
          <w:sz w:val="40"/>
          <w:szCs w:val="40"/>
        </w:rPr>
        <w:br/>
      </w:r>
      <w:r w:rsidR="00347D14" w:rsidRPr="00375002">
        <w:rPr>
          <w:rStyle w:val="a7"/>
          <w:rFonts w:ascii="Times New Roman" w:hAnsi="Times New Roman" w:cs="Times New Roman"/>
          <w:sz w:val="40"/>
          <w:szCs w:val="40"/>
        </w:rPr>
        <w:t xml:space="preserve">В простор волшебный не летит. 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  <w:t xml:space="preserve">А девушка, пожав плечом, 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  <w:t xml:space="preserve">Сказала: </w:t>
      </w:r>
      <w:r w:rsidR="00347D14" w:rsidRPr="00375002">
        <w:rPr>
          <w:rFonts w:ascii="Times New Roman" w:hAnsi="Times New Roman" w:cs="Times New Roman"/>
          <w:b/>
          <w:sz w:val="40"/>
          <w:szCs w:val="40"/>
        </w:rPr>
        <w:t xml:space="preserve">«Музыка – наш дом, </w:t>
      </w:r>
      <w:r w:rsidR="00347D14" w:rsidRPr="00375002">
        <w:rPr>
          <w:rFonts w:ascii="Times New Roman" w:hAnsi="Times New Roman" w:cs="Times New Roman"/>
          <w:b/>
          <w:sz w:val="40"/>
          <w:szCs w:val="40"/>
        </w:rPr>
        <w:br/>
        <w:t xml:space="preserve">В ней – все родное, все свое. </w:t>
      </w:r>
      <w:r w:rsidR="00347D14" w:rsidRPr="00375002">
        <w:rPr>
          <w:rFonts w:ascii="Times New Roman" w:hAnsi="Times New Roman" w:cs="Times New Roman"/>
          <w:b/>
          <w:sz w:val="40"/>
          <w:szCs w:val="40"/>
        </w:rPr>
        <w:br/>
        <w:t xml:space="preserve">Во всем дыхание ее». </w:t>
      </w:r>
      <w:r w:rsidR="00347D14" w:rsidRPr="00375002">
        <w:rPr>
          <w:rFonts w:ascii="Times New Roman" w:hAnsi="Times New Roman" w:cs="Times New Roman"/>
          <w:b/>
          <w:sz w:val="40"/>
          <w:szCs w:val="40"/>
        </w:rPr>
        <w:br/>
      </w:r>
      <w:r w:rsidR="00347D14" w:rsidRPr="00375002">
        <w:rPr>
          <w:rFonts w:ascii="Times New Roman" w:hAnsi="Times New Roman" w:cs="Times New Roman"/>
          <w:sz w:val="40"/>
          <w:szCs w:val="40"/>
        </w:rPr>
        <w:t xml:space="preserve">– Вы правы все, – сказал поэт, 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  <w:t xml:space="preserve">Прекрасен каждый ваш ответ. </w:t>
      </w:r>
      <w:r w:rsidR="00347D14" w:rsidRPr="00375002">
        <w:rPr>
          <w:rFonts w:ascii="Times New Roman" w:hAnsi="Times New Roman" w:cs="Times New Roman"/>
          <w:sz w:val="40"/>
          <w:szCs w:val="40"/>
        </w:rPr>
        <w:br/>
      </w:r>
      <w:r w:rsidR="00347D14" w:rsidRPr="00375002">
        <w:rPr>
          <w:rFonts w:ascii="Times New Roman" w:hAnsi="Times New Roman" w:cs="Times New Roman"/>
          <w:b/>
          <w:sz w:val="40"/>
          <w:szCs w:val="40"/>
        </w:rPr>
        <w:t xml:space="preserve">Одно хочу я повторить – </w:t>
      </w:r>
      <w:r w:rsidR="00347D14" w:rsidRPr="00375002">
        <w:rPr>
          <w:rFonts w:ascii="Times New Roman" w:hAnsi="Times New Roman" w:cs="Times New Roman"/>
          <w:b/>
          <w:sz w:val="40"/>
          <w:szCs w:val="40"/>
        </w:rPr>
        <w:br/>
        <w:t>Нас учит музыка любить.</w:t>
      </w:r>
    </w:p>
    <w:p w:rsidR="00020E83" w:rsidRPr="007756E9" w:rsidRDefault="00F35056" w:rsidP="00375002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F3505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190875" cy="2393157"/>
            <wp:effectExtent l="19050" t="0" r="9525" b="0"/>
            <wp:docPr id="23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8000" contrast="6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E83" w:rsidRPr="007756E9" w:rsidSect="00020E83">
      <w:pgSz w:w="11906" w:h="16838"/>
      <w:pgMar w:top="851" w:right="851" w:bottom="851" w:left="851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E83"/>
    <w:rsid w:val="00020E83"/>
    <w:rsid w:val="000A4D5F"/>
    <w:rsid w:val="002E26AB"/>
    <w:rsid w:val="00344170"/>
    <w:rsid w:val="00347D14"/>
    <w:rsid w:val="00375002"/>
    <w:rsid w:val="006D0CFD"/>
    <w:rsid w:val="007717AA"/>
    <w:rsid w:val="007756E9"/>
    <w:rsid w:val="00957177"/>
    <w:rsid w:val="00D37C85"/>
    <w:rsid w:val="00D66781"/>
    <w:rsid w:val="00DB1670"/>
    <w:rsid w:val="00DE0AEC"/>
    <w:rsid w:val="00F16030"/>
    <w:rsid w:val="00F35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81"/>
  </w:style>
  <w:style w:type="paragraph" w:styleId="4">
    <w:name w:val="heading 4"/>
    <w:basedOn w:val="a"/>
    <w:link w:val="40"/>
    <w:qFormat/>
    <w:rsid w:val="009571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A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571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47D14"/>
    <w:pPr>
      <w:ind w:left="720"/>
      <w:contextualSpacing/>
    </w:pPr>
  </w:style>
  <w:style w:type="character" w:customStyle="1" w:styleId="style19">
    <w:name w:val="style19"/>
    <w:basedOn w:val="a0"/>
    <w:rsid w:val="00347D14"/>
  </w:style>
  <w:style w:type="character" w:styleId="a7">
    <w:name w:val="Strong"/>
    <w:basedOn w:val="a0"/>
    <w:uiPriority w:val="22"/>
    <w:qFormat/>
    <w:rsid w:val="00347D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2010-11-13T10:05:00Z</cp:lastPrinted>
  <dcterms:created xsi:type="dcterms:W3CDTF">2010-11-13T05:50:00Z</dcterms:created>
  <dcterms:modified xsi:type="dcterms:W3CDTF">2010-11-13T10:07:00Z</dcterms:modified>
</cp:coreProperties>
</file>